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5D71CBC1" w:rsidP="5D71CBC1" w:rsidRDefault="5D71CBC1" w14:paraId="35E36929" w14:textId="34C5B216">
      <w:pPr>
        <w:jc w:val="center"/>
        <w:rPr>
          <w:b/>
          <w:bCs/>
          <w:sz w:val="28"/>
          <w:szCs w:val="28"/>
        </w:rPr>
      </w:pPr>
      <w:r w:rsidRPr="5D71CBC1">
        <w:rPr>
          <w:b/>
          <w:bCs/>
          <w:sz w:val="28"/>
          <w:szCs w:val="28"/>
        </w:rPr>
        <w:t>C2D3 Early Career Research Seed Fund 2022</w:t>
      </w:r>
    </w:p>
    <w:p w:rsidR="36AE57E0" w:rsidP="5D71CBC1" w:rsidRDefault="5D71CBC1" w14:paraId="09C157C7" w14:textId="3BFD9F3E">
      <w:pPr>
        <w:jc w:val="center"/>
      </w:pPr>
      <w:r w:rsidR="5D71CBC1">
        <w:rPr/>
        <w:t xml:space="preserve"> Application form (max 2 pages)</w:t>
      </w:r>
    </w:p>
    <w:p w:rsidR="5D71CBC1" w:rsidP="5D71CBC1" w:rsidRDefault="5D71CBC1" w14:paraId="1E1011A5" w14:textId="7F509506"/>
    <w:p w:rsidR="5D71CBC1" w:rsidP="5D71CBC1" w:rsidRDefault="5D71CBC1" w14:paraId="15E8DC9A" w14:textId="24C7B6BB">
      <w:pPr>
        <w:rPr>
          <w:b/>
          <w:bCs/>
        </w:rPr>
      </w:pPr>
      <w:r w:rsidRPr="5D71CBC1">
        <w:rPr>
          <w:b/>
          <w:bCs/>
        </w:rPr>
        <w:t>Short title of application</w:t>
      </w:r>
    </w:p>
    <w:p w:rsidR="5D71CBC1" w:rsidP="5D71CBC1" w:rsidRDefault="5D71CBC1" w14:paraId="39BA0316" w14:textId="4F0D8334">
      <w:r>
        <w:t>&gt;</w:t>
      </w:r>
    </w:p>
    <w:p w:rsidR="5D71CBC1" w:rsidP="5D71CBC1" w:rsidRDefault="5D71CBC1" w14:paraId="36961754" w14:textId="2EEDF895"/>
    <w:p w:rsidR="5D71CBC1" w:rsidP="5D71CBC1" w:rsidRDefault="5D71CBC1" w14:paraId="076A4AAA" w14:textId="5E4C6253">
      <w:r w:rsidRPr="5D71CBC1">
        <w:rPr>
          <w:b/>
          <w:bCs/>
        </w:rPr>
        <w:t xml:space="preserve">Applicant </w:t>
      </w:r>
      <w:r>
        <w:t xml:space="preserve">[name, </w:t>
      </w:r>
      <w:proofErr w:type="gramStart"/>
      <w:r>
        <w:t>department</w:t>
      </w:r>
      <w:proofErr w:type="gramEnd"/>
      <w:r>
        <w:t xml:space="preserve"> or affiliation]</w:t>
      </w:r>
    </w:p>
    <w:p w:rsidR="5D71CBC1" w:rsidP="5D71CBC1" w:rsidRDefault="5D71CBC1" w14:paraId="65E5CF7B" w14:textId="0B80A6E9">
      <w:r w:rsidR="5D71CBC1">
        <w:rPr/>
        <w:t>&gt;</w:t>
      </w:r>
    </w:p>
    <w:p w:rsidR="28F97996" w:rsidP="28F97996" w:rsidRDefault="28F97996" w14:paraId="281FE925" w14:textId="723F1496">
      <w:pPr>
        <w:pStyle w:val="Normal"/>
      </w:pPr>
    </w:p>
    <w:p w:rsidR="5D71CBC1" w:rsidP="5D71CBC1" w:rsidRDefault="5D71CBC1" w14:paraId="27F9FB87" w14:textId="31CE4BF5">
      <w:pPr>
        <w:rPr>
          <w:b w:val="1"/>
          <w:bCs w:val="1"/>
        </w:rPr>
      </w:pPr>
      <w:r w:rsidRPr="28F97996" w:rsidR="5D71CBC1">
        <w:rPr>
          <w:b w:val="1"/>
          <w:bCs w:val="1"/>
        </w:rPr>
        <w:t>How did you use the seed fund</w:t>
      </w:r>
    </w:p>
    <w:p w:rsidR="5D71CBC1" w:rsidP="5D71CBC1" w:rsidRDefault="5D71CBC1" w14:paraId="20BA0AFA" w14:textId="451233D0">
      <w:r>
        <w:t>&gt;</w:t>
      </w:r>
    </w:p>
    <w:p w:rsidR="5D71CBC1" w:rsidP="5D71CBC1" w:rsidRDefault="5D71CBC1" w14:paraId="573A05F2" w14:textId="456C8805"/>
    <w:p w:rsidR="28F97996" w:rsidP="28F97996" w:rsidRDefault="28F97996" w14:paraId="5D193577" w14:textId="20E9E108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</w:pPr>
      <w:r w:rsidRPr="28F97996" w:rsidR="28F97996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How did the seed fund address one or more of the criteria below:</w:t>
      </w:r>
    </w:p>
    <w:p w:rsidR="5D71CBC1" w:rsidP="5D71CBC1" w:rsidRDefault="5D71CBC1" w14:paraId="7194E54F" w14:textId="1E2D9474">
      <w:pPr>
        <w:pStyle w:val="ListParagraph"/>
        <w:numPr>
          <w:ilvl w:val="0"/>
          <w:numId w:val="4"/>
        </w:numPr>
        <w:rPr>
          <w:rFonts w:eastAsiaTheme="minorEastAsia"/>
          <w:color w:val="000000" w:themeColor="text1"/>
          <w:sz w:val="20"/>
          <w:szCs w:val="20"/>
        </w:rPr>
      </w:pPr>
      <w:r w:rsidRPr="5D71CBC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Foster external industry collaborations</w:t>
      </w:r>
    </w:p>
    <w:p w:rsidR="5D71CBC1" w:rsidP="5D71CBC1" w:rsidRDefault="5D71CBC1" w14:paraId="10D353D7" w14:textId="48575327">
      <w:pPr>
        <w:pStyle w:val="ListParagraph"/>
        <w:numPr>
          <w:ilvl w:val="0"/>
          <w:numId w:val="4"/>
        </w:numPr>
        <w:rPr>
          <w:rFonts w:eastAsiaTheme="minorEastAsia"/>
          <w:color w:val="000000" w:themeColor="text1"/>
          <w:sz w:val="20"/>
          <w:szCs w:val="20"/>
        </w:rPr>
      </w:pPr>
      <w:r w:rsidRPr="5D71CBC1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Involve an additional </w:t>
      </w:r>
      <w:hyperlink r:id="rId7">
        <w:r w:rsidRPr="5D71CBC1">
          <w:rPr>
            <w:rStyle w:val="Hyperlink"/>
            <w:rFonts w:ascii="Calibri" w:hAnsi="Calibri" w:eastAsia="Calibri" w:cs="Calibri"/>
            <w:b/>
            <w:bCs/>
            <w:sz w:val="20"/>
            <w:szCs w:val="20"/>
          </w:rPr>
          <w:t>Strategic Research Initiative or Interdisciplinary Research Centres</w:t>
        </w:r>
      </w:hyperlink>
    </w:p>
    <w:p w:rsidR="5D71CBC1" w:rsidP="28F97996" w:rsidRDefault="5D71CBC1" w14:paraId="521531D6" w14:textId="5357C90E">
      <w:pPr>
        <w:pStyle w:val="ListParagraph"/>
        <w:numPr>
          <w:ilvl w:val="0"/>
          <w:numId w:val="4"/>
        </w:numPr>
        <w:rPr>
          <w:rFonts w:eastAsia="" w:eastAsiaTheme="minorEastAsia"/>
          <w:color w:val="000000" w:themeColor="text1"/>
          <w:sz w:val="20"/>
          <w:szCs w:val="20"/>
        </w:rPr>
      </w:pPr>
      <w:r w:rsidRPr="28F97996" w:rsidR="5D71CBC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0"/>
          <w:szCs w:val="20"/>
        </w:rPr>
        <w:t>Increase engagement opportunities for underrepresented groups</w:t>
      </w:r>
    </w:p>
    <w:p w:rsidR="5D71CBC1" w:rsidP="5D71CBC1" w:rsidRDefault="5D71CBC1" w14:paraId="6507FC96" w14:textId="6374D652">
      <w:r>
        <w:t>&gt;</w:t>
      </w:r>
    </w:p>
    <w:p w:rsidR="5D71CBC1" w:rsidP="5D71CBC1" w:rsidRDefault="5D71CBC1" w14:paraId="2C833CB0" w14:textId="3B2A738E"/>
    <w:p w:rsidR="5D71CBC1" w:rsidP="5D71CBC1" w:rsidRDefault="5D71CBC1" w14:paraId="39727C8C" w14:textId="64AA8A1C">
      <w:pPr>
        <w:rPr>
          <w:b w:val="1"/>
          <w:bCs w:val="1"/>
        </w:rPr>
      </w:pPr>
      <w:r w:rsidRPr="28F97996" w:rsidR="5D71CBC1">
        <w:rPr>
          <w:b w:val="1"/>
          <w:bCs w:val="1"/>
        </w:rPr>
        <w:t>Describe the outcomes/outputs</w:t>
      </w:r>
    </w:p>
    <w:p w:rsidR="5D71CBC1" w:rsidP="5D71CBC1" w:rsidRDefault="5D71CBC1" w14:paraId="713389FF" w14:textId="37A99FCF">
      <w:r>
        <w:t>&gt;</w:t>
      </w:r>
    </w:p>
    <w:p w:rsidR="5D71CBC1" w:rsidP="5D71CBC1" w:rsidRDefault="5D71CBC1" w14:paraId="3915CBB5" w14:textId="7862852B"/>
    <w:p w:rsidR="28F97996" w:rsidP="28F97996" w:rsidRDefault="28F97996" w14:paraId="17799078" w14:textId="5D1512EE">
      <w:pPr>
        <w:pStyle w:val="Normal"/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</w:pPr>
      <w:r w:rsidRPr="28F97996" w:rsidR="28F97996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How has the award supported you towards an independent research career? </w:t>
      </w:r>
    </w:p>
    <w:p w:rsidR="28F97996" w:rsidP="28F97996" w:rsidRDefault="28F97996" w14:paraId="7BFC8079" w14:textId="5D76E3A3">
      <w:pPr>
        <w:pStyle w:val="Normal"/>
        <w:rPr>
          <w:rFonts w:ascii="Calibri" w:hAnsi="Calibri" w:eastAsia="Calibri" w:cs="Calibri"/>
          <w:color w:val="000000" w:themeColor="text1" w:themeTint="FF" w:themeShade="FF"/>
        </w:rPr>
      </w:pPr>
      <w:r w:rsidRPr="28F97996" w:rsidR="28F97996">
        <w:rPr>
          <w:rFonts w:ascii="Calibri" w:hAnsi="Calibri" w:eastAsia="Calibri" w:cs="Calibri"/>
          <w:color w:val="000000" w:themeColor="text1" w:themeTint="FF" w:themeShade="FF"/>
        </w:rPr>
        <w:t>&gt;</w:t>
      </w:r>
    </w:p>
    <w:p w:rsidR="5D71CBC1" w:rsidP="5D71CBC1" w:rsidRDefault="5D71CBC1" w14:paraId="00A46118" w14:textId="01D6BDF2"/>
    <w:p w:rsidR="28F97996" w:rsidP="28F97996" w:rsidRDefault="28F97996" w14:paraId="41B9E735" w14:textId="4254079E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8F97996" w:rsidR="28F9799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Expenditure</w:t>
      </w:r>
      <w:r w:rsidRPr="28F97996" w:rsidR="28F979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[</w:t>
      </w:r>
      <w:r w:rsidRPr="28F97996" w:rsidR="28F9799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Please account for the full grant amount]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03"/>
        <w:gridCol w:w="1750"/>
        <w:gridCol w:w="3661"/>
      </w:tblGrid>
      <w:tr w:rsidR="5D71CBC1" w:rsidTr="28F97996" w14:paraId="07D1DE27" w14:textId="77777777">
        <w:tc>
          <w:tcPr>
            <w:tcW w:w="3603" w:type="dxa"/>
            <w:tcMar/>
          </w:tcPr>
          <w:p w:rsidR="5D71CBC1" w:rsidP="5D71CBC1" w:rsidRDefault="5D71CBC1" w14:paraId="7388C12F" w14:textId="6F5CB93E">
            <w:pPr>
              <w:rPr>
                <w:rFonts w:ascii="Calibri" w:hAnsi="Calibri" w:eastAsia="Calibri" w:cs="Calibri"/>
              </w:rPr>
            </w:pPr>
            <w:r w:rsidRPr="5D71CBC1">
              <w:rPr>
                <w:rFonts w:ascii="Calibri" w:hAnsi="Calibri" w:eastAsia="Calibri" w:cs="Calibri"/>
                <w:i/>
                <w:iCs/>
              </w:rPr>
              <w:t>Item</w:t>
            </w:r>
          </w:p>
        </w:tc>
        <w:tc>
          <w:tcPr>
            <w:tcW w:w="1750" w:type="dxa"/>
            <w:tcMar/>
          </w:tcPr>
          <w:p w:rsidR="5D71CBC1" w:rsidP="5D71CBC1" w:rsidRDefault="5D71CBC1" w14:paraId="013C9613" w14:textId="6112537B">
            <w:pPr>
              <w:rPr>
                <w:rFonts w:ascii="Calibri" w:hAnsi="Calibri" w:eastAsia="Calibri" w:cs="Calibri"/>
              </w:rPr>
            </w:pPr>
            <w:r w:rsidRPr="28F97996" w:rsidR="5D71CBC1">
              <w:rPr>
                <w:rFonts w:ascii="Calibri" w:hAnsi="Calibri" w:eastAsia="Calibri" w:cs="Calibri"/>
                <w:i w:val="1"/>
                <w:iCs w:val="1"/>
              </w:rPr>
              <w:t>Expenditure (£)</w:t>
            </w:r>
          </w:p>
        </w:tc>
        <w:tc>
          <w:tcPr>
            <w:tcW w:w="3661" w:type="dxa"/>
            <w:tcMar/>
          </w:tcPr>
          <w:p w:rsidR="5D71CBC1" w:rsidP="5D71CBC1" w:rsidRDefault="5D71CBC1" w14:paraId="5229E4B8" w14:textId="47C668FD">
            <w:pPr>
              <w:rPr>
                <w:rFonts w:ascii="Calibri" w:hAnsi="Calibri" w:eastAsia="Calibri" w:cs="Calibri"/>
              </w:rPr>
            </w:pPr>
            <w:r w:rsidRPr="5D71CBC1">
              <w:rPr>
                <w:rFonts w:ascii="Calibri" w:hAnsi="Calibri" w:eastAsia="Calibri" w:cs="Calibri"/>
                <w:i/>
                <w:iCs/>
              </w:rPr>
              <w:t>Comments</w:t>
            </w:r>
          </w:p>
        </w:tc>
      </w:tr>
      <w:tr w:rsidR="5D71CBC1" w:rsidTr="28F97996" w14:paraId="78D455D6" w14:textId="77777777">
        <w:tc>
          <w:tcPr>
            <w:tcW w:w="3603" w:type="dxa"/>
            <w:tcMar/>
          </w:tcPr>
          <w:p w:rsidR="5D71CBC1" w:rsidP="5D71CBC1" w:rsidRDefault="5D71CBC1" w14:paraId="3555D237" w14:textId="2B815C1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750" w:type="dxa"/>
            <w:tcMar/>
          </w:tcPr>
          <w:p w:rsidR="5D71CBC1" w:rsidP="5D71CBC1" w:rsidRDefault="5D71CBC1" w14:paraId="41F659E2" w14:textId="6C5A4CD5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3661" w:type="dxa"/>
            <w:tcMar/>
          </w:tcPr>
          <w:p w:rsidR="5D71CBC1" w:rsidP="5D71CBC1" w:rsidRDefault="5D71CBC1" w14:paraId="426394DC" w14:textId="77FFB06D">
            <w:pPr>
              <w:rPr>
                <w:rFonts w:ascii="Calibri" w:hAnsi="Calibri" w:eastAsia="Calibri" w:cs="Calibri"/>
              </w:rPr>
            </w:pPr>
          </w:p>
        </w:tc>
      </w:tr>
      <w:tr w:rsidR="5D71CBC1" w:rsidTr="28F97996" w14:paraId="02F769FC" w14:textId="77777777">
        <w:tc>
          <w:tcPr>
            <w:tcW w:w="3603" w:type="dxa"/>
            <w:tcMar/>
          </w:tcPr>
          <w:p w:rsidR="5D71CBC1" w:rsidP="5D71CBC1" w:rsidRDefault="5D71CBC1" w14:paraId="46B7D0A9" w14:textId="33367C0E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750" w:type="dxa"/>
            <w:tcMar/>
          </w:tcPr>
          <w:p w:rsidR="5D71CBC1" w:rsidP="5D71CBC1" w:rsidRDefault="5D71CBC1" w14:paraId="7496F998" w14:textId="5CA2CBF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3661" w:type="dxa"/>
            <w:tcMar/>
          </w:tcPr>
          <w:p w:rsidR="5D71CBC1" w:rsidP="5D71CBC1" w:rsidRDefault="5D71CBC1" w14:paraId="09FE0F26" w14:textId="0913D160">
            <w:pPr>
              <w:rPr>
                <w:rFonts w:ascii="Calibri" w:hAnsi="Calibri" w:eastAsia="Calibri" w:cs="Calibri"/>
              </w:rPr>
            </w:pPr>
          </w:p>
        </w:tc>
      </w:tr>
      <w:tr w:rsidR="5D71CBC1" w:rsidTr="28F97996" w14:paraId="571A105A" w14:textId="77777777">
        <w:tc>
          <w:tcPr>
            <w:tcW w:w="3603" w:type="dxa"/>
            <w:tcMar/>
          </w:tcPr>
          <w:p w:rsidR="5D71CBC1" w:rsidP="5D71CBC1" w:rsidRDefault="5D71CBC1" w14:paraId="11058DB3" w14:textId="1F03E742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750" w:type="dxa"/>
            <w:tcMar/>
          </w:tcPr>
          <w:p w:rsidR="5D71CBC1" w:rsidP="5D71CBC1" w:rsidRDefault="5D71CBC1" w14:paraId="686275E1" w14:textId="6FE6B4A1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3661" w:type="dxa"/>
            <w:tcMar/>
          </w:tcPr>
          <w:p w:rsidR="5D71CBC1" w:rsidP="5D71CBC1" w:rsidRDefault="5D71CBC1" w14:paraId="138B477B" w14:textId="26E998C1">
            <w:pPr>
              <w:rPr>
                <w:rFonts w:ascii="Calibri" w:hAnsi="Calibri" w:eastAsia="Calibri" w:cs="Calibri"/>
              </w:rPr>
            </w:pPr>
          </w:p>
        </w:tc>
      </w:tr>
      <w:tr w:rsidR="5D71CBC1" w:rsidTr="28F97996" w14:paraId="56980D07" w14:textId="77777777">
        <w:tc>
          <w:tcPr>
            <w:tcW w:w="3603" w:type="dxa"/>
            <w:tcMar/>
          </w:tcPr>
          <w:p w:rsidR="5D71CBC1" w:rsidP="5D71CBC1" w:rsidRDefault="5D71CBC1" w14:paraId="46619C66" w14:textId="6465B998">
            <w:pPr>
              <w:rPr>
                <w:rFonts w:ascii="Calibri" w:hAnsi="Calibri" w:eastAsia="Calibri" w:cs="Calibri"/>
              </w:rPr>
            </w:pPr>
            <w:r w:rsidRPr="28F97996" w:rsidR="5D71CBC1">
              <w:rPr>
                <w:rFonts w:ascii="Calibri" w:hAnsi="Calibri" w:eastAsia="Calibri" w:cs="Calibri"/>
              </w:rPr>
              <w:t>Total expenditure</w:t>
            </w:r>
          </w:p>
        </w:tc>
        <w:tc>
          <w:tcPr>
            <w:tcW w:w="1750" w:type="dxa"/>
            <w:tcMar/>
          </w:tcPr>
          <w:p w:rsidR="5D71CBC1" w:rsidP="5D71CBC1" w:rsidRDefault="5D71CBC1" w14:paraId="465960F5" w14:textId="7E89EB9E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3661" w:type="dxa"/>
            <w:tcMar/>
          </w:tcPr>
          <w:p w:rsidR="5D71CBC1" w:rsidP="5D71CBC1" w:rsidRDefault="5D71CBC1" w14:paraId="6CFB711A" w14:textId="09B3C45D">
            <w:pPr>
              <w:rPr>
                <w:rFonts w:ascii="Calibri" w:hAnsi="Calibri" w:eastAsia="Calibri" w:cs="Calibri"/>
              </w:rPr>
            </w:pPr>
          </w:p>
        </w:tc>
      </w:tr>
      <w:tr w:rsidR="28F97996" w:rsidTr="28F97996" w14:paraId="1F0A4275">
        <w:tc>
          <w:tcPr>
            <w:tcW w:w="3603" w:type="dxa"/>
            <w:tcMar/>
          </w:tcPr>
          <w:p w:rsidR="28F97996" w:rsidP="28F97996" w:rsidRDefault="28F97996" w14:paraId="3252373E" w14:textId="6CA5C29A">
            <w:pPr>
              <w:pStyle w:val="Normal"/>
              <w:rPr>
                <w:rFonts w:ascii="Calibri" w:hAnsi="Calibri" w:eastAsia="Calibri" w:cs="Calibri"/>
              </w:rPr>
            </w:pPr>
            <w:r w:rsidRPr="28F97996" w:rsidR="28F97996">
              <w:rPr>
                <w:rFonts w:ascii="Calibri" w:hAnsi="Calibri" w:eastAsia="Calibri" w:cs="Calibri"/>
              </w:rPr>
              <w:t>Unspent funds to be returned to C2D3</w:t>
            </w:r>
          </w:p>
        </w:tc>
        <w:tc>
          <w:tcPr>
            <w:tcW w:w="1750" w:type="dxa"/>
            <w:tcMar/>
          </w:tcPr>
          <w:p w:rsidR="28F97996" w:rsidP="28F97996" w:rsidRDefault="28F97996" w14:paraId="53701DE5" w14:textId="1D1B583F">
            <w:pPr>
              <w:pStyle w:val="Normal"/>
              <w:rPr>
                <w:rFonts w:ascii="Calibri" w:hAnsi="Calibri" w:eastAsia="Calibri" w:cs="Calibri"/>
              </w:rPr>
            </w:pPr>
          </w:p>
        </w:tc>
        <w:tc>
          <w:tcPr>
            <w:tcW w:w="3661" w:type="dxa"/>
            <w:tcMar/>
          </w:tcPr>
          <w:p w:rsidR="28F97996" w:rsidP="28F97996" w:rsidRDefault="28F97996" w14:paraId="5495CAED" w14:textId="02D8DDD4">
            <w:pPr>
              <w:pStyle w:val="Normal"/>
              <w:rPr>
                <w:rFonts w:ascii="Calibri" w:hAnsi="Calibri" w:eastAsia="Calibri" w:cs="Calibri"/>
              </w:rPr>
            </w:pPr>
          </w:p>
        </w:tc>
      </w:tr>
    </w:tbl>
    <w:p w:rsidR="28F97996" w:rsidP="28F97996" w:rsidRDefault="28F97996" w14:paraId="36C9C57A" w14:textId="4C980AAD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8F97996" w:rsidR="28F9799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Please provide details of any matching funds that were used to support this project</w:t>
      </w:r>
    </w:p>
    <w:p w:rsidR="28F97996" w:rsidP="28F97996" w:rsidRDefault="28F97996" w14:paraId="6A87E0CA" w14:textId="3E7D5DE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8F97996" w:rsidR="28F979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&gt;</w:t>
      </w:r>
    </w:p>
    <w:sectPr w:rsidR="5D71CBC1" w:rsidSect="00412BDF">
      <w:headerReference w:type="default" r:id="rId8"/>
      <w:headerReference w:type="first" r:id="rId9"/>
      <w:pgSz w:w="11906" w:h="16838" w:orient="portrait"/>
      <w:pgMar w:top="1134" w:right="1440" w:bottom="1134" w:left="1440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5776" w:rsidP="00F50925" w:rsidRDefault="008A5776" w14:paraId="247F7266" w14:textId="77777777">
      <w:pPr>
        <w:spacing w:after="0" w:line="240" w:lineRule="auto"/>
      </w:pPr>
      <w:r>
        <w:separator/>
      </w:r>
    </w:p>
  </w:endnote>
  <w:endnote w:type="continuationSeparator" w:id="0">
    <w:p w:rsidR="008A5776" w:rsidP="00F50925" w:rsidRDefault="008A5776" w14:paraId="6C88F79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5776" w:rsidP="00F50925" w:rsidRDefault="008A5776" w14:paraId="05A36E50" w14:textId="77777777">
      <w:pPr>
        <w:spacing w:after="0" w:line="240" w:lineRule="auto"/>
      </w:pPr>
      <w:r>
        <w:separator/>
      </w:r>
    </w:p>
  </w:footnote>
  <w:footnote w:type="continuationSeparator" w:id="0">
    <w:p w:rsidR="008A5776" w:rsidP="00F50925" w:rsidRDefault="008A5776" w14:paraId="45FA1FB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0925" w:rsidP="00F50925" w:rsidRDefault="00F50925" w14:paraId="5A4C13A5" w14:textId="3662D34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12BDF" w:rsidP="00412BDF" w:rsidRDefault="00412BDF" w14:paraId="101EF63E" w14:textId="084F7D19">
    <w:pPr>
      <w:pStyle w:val="Header"/>
      <w:jc w:val="center"/>
    </w:pPr>
    <w:r>
      <w:rPr>
        <w:noProof/>
      </w:rPr>
      <w:drawing>
        <wp:inline distT="0" distB="0" distL="0" distR="0" wp14:anchorId="6C7ECDB2" wp14:editId="57A6068C">
          <wp:extent cx="2340000" cy="422579"/>
          <wp:effectExtent l="0" t="0" r="3175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4225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582794661" textId="762585767" start="0" length="52" invalidationStart="0" invalidationLength="52" id="Xmz1929W"/>
  </int:Manifest>
  <int:Observations>
    <int:Content id="Xmz1929W">
      <int:Reviewed type="WordDesignerSuggestedImageAnnotation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65EC9"/>
    <w:multiLevelType w:val="hybridMultilevel"/>
    <w:tmpl w:val="20502010"/>
    <w:lvl w:ilvl="0" w:tplc="591C12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EE48C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5A61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B69C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D2F3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C7668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2C656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8A61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7AB0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A6C195A"/>
    <w:multiLevelType w:val="hybridMultilevel"/>
    <w:tmpl w:val="9A0ADDEC"/>
    <w:lvl w:ilvl="0" w:tplc="6A6ACE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2A06B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8E2E2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2EBE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2AB9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8291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362B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B016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8CE4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D6B37EE"/>
    <w:multiLevelType w:val="hybridMultilevel"/>
    <w:tmpl w:val="C3D8BE44"/>
    <w:lvl w:ilvl="0" w:tplc="DB3C46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6A05D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4A20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E8EE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120B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B8BD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0812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19AA2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7463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8DE0BE0"/>
    <w:multiLevelType w:val="hybridMultilevel"/>
    <w:tmpl w:val="8A72C092"/>
    <w:lvl w:ilvl="0" w:tplc="55703D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E1061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7C617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8EFD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B6B0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7252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2659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0610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567E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8EB2808"/>
    <w:multiLevelType w:val="hybridMultilevel"/>
    <w:tmpl w:val="0750CA5A"/>
    <w:lvl w:ilvl="0" w:tplc="81B0AB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424FF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82FF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22DB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3250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8A42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FAE2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363A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C412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55267302">
    <w:abstractNumId w:val="3"/>
  </w:num>
  <w:num w:numId="2" w16cid:durableId="1314330007">
    <w:abstractNumId w:val="1"/>
  </w:num>
  <w:num w:numId="3" w16cid:durableId="812600255">
    <w:abstractNumId w:val="4"/>
  </w:num>
  <w:num w:numId="4" w16cid:durableId="971401404">
    <w:abstractNumId w:val="2"/>
  </w:num>
  <w:num w:numId="5" w16cid:durableId="1038822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851284"/>
    <w:rsid w:val="00117CB4"/>
    <w:rsid w:val="00391941"/>
    <w:rsid w:val="00412BDF"/>
    <w:rsid w:val="00493079"/>
    <w:rsid w:val="00624CE3"/>
    <w:rsid w:val="008A5776"/>
    <w:rsid w:val="009609E5"/>
    <w:rsid w:val="00980299"/>
    <w:rsid w:val="00F50925"/>
    <w:rsid w:val="0183B32F"/>
    <w:rsid w:val="03363A9C"/>
    <w:rsid w:val="043F61F0"/>
    <w:rsid w:val="04E156F8"/>
    <w:rsid w:val="06F5978D"/>
    <w:rsid w:val="09A50BF0"/>
    <w:rsid w:val="0A663B20"/>
    <w:rsid w:val="0B85FCD2"/>
    <w:rsid w:val="0C6D3256"/>
    <w:rsid w:val="0D21CD33"/>
    <w:rsid w:val="11BFDA00"/>
    <w:rsid w:val="14DE5265"/>
    <w:rsid w:val="174BD429"/>
    <w:rsid w:val="17A76E57"/>
    <w:rsid w:val="17D0726E"/>
    <w:rsid w:val="181DE0AD"/>
    <w:rsid w:val="1886FF4C"/>
    <w:rsid w:val="19433EB8"/>
    <w:rsid w:val="198B633A"/>
    <w:rsid w:val="19979F7E"/>
    <w:rsid w:val="19B9B10E"/>
    <w:rsid w:val="1B4D93E9"/>
    <w:rsid w:val="1CF151D0"/>
    <w:rsid w:val="1D3DA746"/>
    <w:rsid w:val="1F740A7A"/>
    <w:rsid w:val="1FD84FE9"/>
    <w:rsid w:val="2028F292"/>
    <w:rsid w:val="21B28798"/>
    <w:rsid w:val="27840983"/>
    <w:rsid w:val="27D0473D"/>
    <w:rsid w:val="28340477"/>
    <w:rsid w:val="288AB086"/>
    <w:rsid w:val="28F97996"/>
    <w:rsid w:val="2901C463"/>
    <w:rsid w:val="2A05392E"/>
    <w:rsid w:val="2A139CD7"/>
    <w:rsid w:val="2AA1863B"/>
    <w:rsid w:val="2B0B7258"/>
    <w:rsid w:val="2C3C998F"/>
    <w:rsid w:val="2C78741E"/>
    <w:rsid w:val="2CE1154C"/>
    <w:rsid w:val="2CE1154C"/>
    <w:rsid w:val="2D5E21A9"/>
    <w:rsid w:val="2DE8A8A8"/>
    <w:rsid w:val="3016A204"/>
    <w:rsid w:val="305C7E0D"/>
    <w:rsid w:val="30B28259"/>
    <w:rsid w:val="31B27265"/>
    <w:rsid w:val="3544BA0F"/>
    <w:rsid w:val="36AE57E0"/>
    <w:rsid w:val="36B03FF3"/>
    <w:rsid w:val="37184E3F"/>
    <w:rsid w:val="374BC305"/>
    <w:rsid w:val="389D3CE8"/>
    <w:rsid w:val="3A361AAB"/>
    <w:rsid w:val="3A48D996"/>
    <w:rsid w:val="3AC09338"/>
    <w:rsid w:val="3B3E7CF6"/>
    <w:rsid w:val="3C722ED7"/>
    <w:rsid w:val="3C851284"/>
    <w:rsid w:val="3CF34F82"/>
    <w:rsid w:val="3D67FF6B"/>
    <w:rsid w:val="3F33E65A"/>
    <w:rsid w:val="42AA6B12"/>
    <w:rsid w:val="4467757E"/>
    <w:rsid w:val="471DEA40"/>
    <w:rsid w:val="480DC82C"/>
    <w:rsid w:val="4814AECC"/>
    <w:rsid w:val="4A948CA9"/>
    <w:rsid w:val="4D2B1069"/>
    <w:rsid w:val="4D4D21F9"/>
    <w:rsid w:val="4E2C0DE1"/>
    <w:rsid w:val="4F4A3504"/>
    <w:rsid w:val="51782B16"/>
    <w:rsid w:val="5313FB77"/>
    <w:rsid w:val="540E7223"/>
    <w:rsid w:val="555346BA"/>
    <w:rsid w:val="588E1BE6"/>
    <w:rsid w:val="58D938F8"/>
    <w:rsid w:val="5904E455"/>
    <w:rsid w:val="5BC1130C"/>
    <w:rsid w:val="5CF4C0F3"/>
    <w:rsid w:val="5D3246E0"/>
    <w:rsid w:val="5D453042"/>
    <w:rsid w:val="5D71CBC1"/>
    <w:rsid w:val="5E7BC57A"/>
    <w:rsid w:val="616D6F6D"/>
    <w:rsid w:val="6175811B"/>
    <w:rsid w:val="61C4F0B9"/>
    <w:rsid w:val="645C21ED"/>
    <w:rsid w:val="64A5102F"/>
    <w:rsid w:val="64CDDD28"/>
    <w:rsid w:val="65EF36D4"/>
    <w:rsid w:val="66827ADC"/>
    <w:rsid w:val="68D0CD54"/>
    <w:rsid w:val="695F58F5"/>
    <w:rsid w:val="69809300"/>
    <w:rsid w:val="69B903CE"/>
    <w:rsid w:val="6AFB2956"/>
    <w:rsid w:val="6D815713"/>
    <w:rsid w:val="6E32CA18"/>
    <w:rsid w:val="6F569D0C"/>
    <w:rsid w:val="6F668BCC"/>
    <w:rsid w:val="704F2CCF"/>
    <w:rsid w:val="710FA3E4"/>
    <w:rsid w:val="7290E43E"/>
    <w:rsid w:val="73063B3B"/>
    <w:rsid w:val="739065B6"/>
    <w:rsid w:val="74460682"/>
    <w:rsid w:val="74A53026"/>
    <w:rsid w:val="74DCB93B"/>
    <w:rsid w:val="75B4B214"/>
    <w:rsid w:val="77DCD0E8"/>
    <w:rsid w:val="77FAE669"/>
    <w:rsid w:val="795E7DC8"/>
    <w:rsid w:val="7A5FDA1B"/>
    <w:rsid w:val="7BFBAA7C"/>
    <w:rsid w:val="7DEA8F84"/>
    <w:rsid w:val="7E4C126C"/>
    <w:rsid w:val="7EF0813F"/>
    <w:rsid w:val="7FE7E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51284"/>
  <w15:chartTrackingRefBased/>
  <w15:docId w15:val="{7FCA0FDB-379D-4292-9521-85373C40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5092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0925"/>
  </w:style>
  <w:style w:type="paragraph" w:styleId="Footer">
    <w:name w:val="footer"/>
    <w:basedOn w:val="Normal"/>
    <w:link w:val="FooterChar"/>
    <w:uiPriority w:val="99"/>
    <w:unhideWhenUsed/>
    <w:rsid w:val="00F5092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0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19/09/relationships/intelligence" Target="intelligence.xml" Id="R2c825da99d1a4705" /><Relationship Type="http://schemas.openxmlformats.org/officeDocument/2006/relationships/settings" Target="settings.xml" Id="rId3" /><Relationship Type="http://schemas.openxmlformats.org/officeDocument/2006/relationships/hyperlink" Target="https://www.research-strategy.admin.cam.ac.uk/cross-school-research/irc-sri-and-srn-coordinators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Ellen Ashmore</dc:creator>
  <keywords/>
  <dc:description/>
  <lastModifiedBy>Ellen Ashmore</lastModifiedBy>
  <revision>14</revision>
  <dcterms:created xsi:type="dcterms:W3CDTF">2022-02-03T11:21:00.0000000Z</dcterms:created>
  <dcterms:modified xsi:type="dcterms:W3CDTF">2022-05-24T14:08:32.5173664Z</dcterms:modified>
</coreProperties>
</file>